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3136C" w:rsidRDefault="0013136C" w:rsidP="0013136C">
      <w:pPr>
        <w:spacing w:after="0" w:line="240" w:lineRule="auto"/>
        <w:rPr>
          <w:b/>
        </w:rPr>
      </w:pPr>
      <w:r>
        <w:rPr>
          <w:b/>
        </w:rPr>
        <w:t>Regionalv</w:t>
      </w:r>
      <w:r w:rsidRPr="006103B6">
        <w:rPr>
          <w:b/>
        </w:rPr>
        <w:t xml:space="preserve">erband </w:t>
      </w:r>
      <w:r>
        <w:rPr>
          <w:b/>
        </w:rPr>
        <w:t>Mittlerer Oberrhein</w:t>
      </w:r>
      <w:r w:rsidRPr="006103B6">
        <w:rPr>
          <w:b/>
        </w:rPr>
        <w:t xml:space="preserve">,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6103B6">
        <w:rPr>
          <w:b/>
        </w:rPr>
        <w:br/>
      </w:r>
      <w:r>
        <w:rPr>
          <w:b/>
        </w:rPr>
        <w:t>Baumeisterstr. 2</w:t>
      </w:r>
      <w:r w:rsidRPr="006103B6">
        <w:rPr>
          <w:b/>
        </w:rPr>
        <w:t xml:space="preserve">, </w:t>
      </w:r>
      <w:r w:rsidRPr="006103B6">
        <w:rPr>
          <w:b/>
        </w:rPr>
        <w:br/>
      </w:r>
      <w:r>
        <w:rPr>
          <w:b/>
        </w:rPr>
        <w:t>76137</w:t>
      </w:r>
      <w:r w:rsidRPr="006103B6">
        <w:rPr>
          <w:b/>
        </w:rPr>
        <w:t xml:space="preserve"> </w:t>
      </w:r>
      <w:r>
        <w:rPr>
          <w:b/>
        </w:rPr>
        <w:t>Karlsruhe</w:t>
      </w:r>
    </w:p>
    <w:p w:rsidR="0013136C" w:rsidRDefault="0013136C" w:rsidP="0013136C">
      <w:pPr>
        <w:spacing w:after="0" w:line="240" w:lineRule="auto"/>
        <w:rPr>
          <w:rFonts w:cs="Arial"/>
          <w:b/>
          <w:bCs/>
          <w:sz w:val="24"/>
        </w:rPr>
      </w:pPr>
      <w:r w:rsidRPr="006103B6">
        <w:rPr>
          <w:b/>
        </w:rPr>
        <w:br/>
      </w:r>
      <w:hyperlink r:id="rId5" w:history="1">
        <w:r w:rsidR="00702757">
          <w:rPr>
            <w:rStyle w:val="Hyperlink"/>
            <w:rFonts w:cs="Arial"/>
            <w:b/>
            <w:bCs/>
            <w:sz w:val="24"/>
          </w:rPr>
          <w:t>ee@region-karlsruhe.de</w:t>
        </w:r>
      </w:hyperlink>
    </w:p>
    <w:p w:rsidR="0013136C" w:rsidRDefault="0013136C" w:rsidP="0013136C">
      <w:pPr>
        <w:spacing w:after="0" w:line="240" w:lineRule="auto"/>
        <w:rPr>
          <w:rFonts w:cs="Arial"/>
          <w:b/>
          <w:bCs/>
          <w:sz w:val="24"/>
        </w:rPr>
      </w:pPr>
    </w:p>
    <w:p w:rsidR="0013136C" w:rsidRDefault="0013136C" w:rsidP="0013136C">
      <w:pPr>
        <w:spacing w:after="0" w:line="240" w:lineRule="auto"/>
        <w:rPr>
          <w:bCs/>
          <w:sz w:val="24"/>
          <w:szCs w:val="24"/>
        </w:rPr>
      </w:pPr>
    </w:p>
    <w:p w:rsidR="0013136C" w:rsidRDefault="0013136C" w:rsidP="0013136C">
      <w:pPr>
        <w:spacing w:after="0" w:line="240" w:lineRule="auto"/>
        <w:rPr>
          <w:rFonts w:cs="Arial"/>
        </w:rPr>
      </w:pPr>
      <w:r w:rsidRPr="009343F2">
        <w:rPr>
          <w:bCs/>
          <w:sz w:val="24"/>
          <w:szCs w:val="24"/>
        </w:rPr>
        <w:t xml:space="preserve">Stellungnahme im Rahmen des Beteiligungsverfahrens zum </w:t>
      </w:r>
      <w:r>
        <w:rPr>
          <w:bCs/>
          <w:sz w:val="24"/>
          <w:szCs w:val="24"/>
        </w:rPr>
        <w:br/>
        <w:t>Teilregionalplan Windenergie</w:t>
      </w:r>
      <w:r w:rsidRPr="009343F2">
        <w:rPr>
          <w:bCs/>
          <w:sz w:val="24"/>
          <w:szCs w:val="24"/>
        </w:rPr>
        <w:t xml:space="preserve"> des </w:t>
      </w:r>
      <w:r>
        <w:rPr>
          <w:bCs/>
          <w:sz w:val="24"/>
          <w:szCs w:val="24"/>
        </w:rPr>
        <w:t>Regionalverband Mittlerer Oberrhein</w:t>
      </w:r>
      <w:r w:rsidRPr="006103B6">
        <w:rPr>
          <w:rFonts w:cs="Arial"/>
          <w:b/>
          <w:bCs/>
          <w:sz w:val="24"/>
        </w:rPr>
        <w:t xml:space="preserve"> </w:t>
      </w:r>
      <w:r w:rsidRPr="006103B6">
        <w:rPr>
          <w:rFonts w:cs="Arial"/>
          <w:b/>
          <w:bCs/>
          <w:color w:val="7030A0"/>
          <w:sz w:val="24"/>
        </w:rPr>
        <w:br/>
      </w:r>
      <w:r>
        <w:rPr>
          <w:rFonts w:cs="Arial"/>
          <w:b/>
          <w:bCs/>
          <w:sz w:val="24"/>
        </w:rPr>
        <w:t>Stellun</w:t>
      </w:r>
      <w:r w:rsidRPr="00C72ED5">
        <w:rPr>
          <w:rFonts w:cs="Arial"/>
          <w:b/>
          <w:bCs/>
          <w:sz w:val="24"/>
        </w:rPr>
        <w:t xml:space="preserve">gnahme gegen die Planung </w:t>
      </w:r>
      <w:r>
        <w:rPr>
          <w:rFonts w:cs="Arial"/>
          <w:b/>
          <w:bCs/>
          <w:sz w:val="24"/>
        </w:rPr>
        <w:t>des</w:t>
      </w:r>
      <w:r w:rsidRPr="00C72ED5">
        <w:rPr>
          <w:rFonts w:cs="Arial"/>
          <w:b/>
          <w:bCs/>
          <w:sz w:val="24"/>
        </w:rPr>
        <w:t xml:space="preserve"> Vorranggebiete</w:t>
      </w:r>
      <w:r>
        <w:rPr>
          <w:rFonts w:cs="Arial"/>
          <w:b/>
          <w:bCs/>
          <w:sz w:val="24"/>
        </w:rPr>
        <w:t>s WE_53</w:t>
      </w:r>
      <w:r w:rsidRPr="002C362D">
        <w:rPr>
          <w:b/>
          <w:bCs/>
          <w:color w:val="7030A0"/>
          <w:sz w:val="24"/>
          <w:szCs w:val="24"/>
          <w:bdr w:val="single" w:sz="4" w:space="0" w:color="auto"/>
        </w:rPr>
        <w:br/>
      </w:r>
    </w:p>
    <w:p w:rsidR="004B5EEC" w:rsidRPr="00C72ED5" w:rsidRDefault="004B5EEC" w:rsidP="0013136C">
      <w:pPr>
        <w:spacing w:after="0" w:line="240" w:lineRule="auto"/>
        <w:rPr>
          <w:rFonts w:cs="Arial"/>
        </w:rPr>
      </w:pPr>
    </w:p>
    <w:p w:rsidR="004F729E" w:rsidRPr="000568DE" w:rsidRDefault="004F729E" w:rsidP="004F729E">
      <w:pPr>
        <w:suppressAutoHyphens w:val="0"/>
        <w:autoSpaceDE w:val="0"/>
        <w:adjustRightInd w:val="0"/>
        <w:spacing w:after="0" w:line="240" w:lineRule="auto"/>
        <w:textAlignment w:val="auto"/>
        <w:rPr>
          <w:rFonts w:eastAsiaTheme="minorHAnsi" w:cs="Calibri"/>
          <w:i/>
          <w:kern w:val="0"/>
        </w:rPr>
      </w:pPr>
      <w:r w:rsidRPr="000568DE">
        <w:rPr>
          <w:rFonts w:eastAsiaTheme="minorHAnsi" w:cs="Calibri"/>
          <w:i/>
          <w:kern w:val="0"/>
        </w:rPr>
        <w:t>Sehr geehrte Damen und Herren,</w:t>
      </w:r>
    </w:p>
    <w:p w:rsidR="004F729E" w:rsidRPr="000568DE" w:rsidRDefault="004F729E" w:rsidP="004F729E">
      <w:pPr>
        <w:suppressAutoHyphens w:val="0"/>
        <w:autoSpaceDE w:val="0"/>
        <w:adjustRightInd w:val="0"/>
        <w:spacing w:after="0" w:line="240" w:lineRule="auto"/>
        <w:textAlignment w:val="auto"/>
        <w:rPr>
          <w:rFonts w:eastAsiaTheme="minorHAnsi" w:cs="Calibri"/>
          <w:i/>
          <w:kern w:val="0"/>
        </w:rPr>
      </w:pPr>
      <w:r w:rsidRPr="000568DE">
        <w:rPr>
          <w:rFonts w:eastAsiaTheme="minorHAnsi" w:cs="Calibri"/>
          <w:i/>
          <w:kern w:val="0"/>
        </w:rPr>
        <w:t>im Rahmen des öffentlichen Beteiligungsverfahrens erhebe ich Einwände gegen die Planung de</w:t>
      </w:r>
      <w:r w:rsidR="00567B14" w:rsidRPr="000568DE">
        <w:rPr>
          <w:rFonts w:eastAsiaTheme="minorHAnsi" w:cs="Calibri"/>
          <w:i/>
          <w:kern w:val="0"/>
        </w:rPr>
        <w:t>r</w:t>
      </w:r>
      <w:r w:rsidRPr="000568DE">
        <w:rPr>
          <w:rFonts w:eastAsiaTheme="minorHAnsi" w:cs="Calibri"/>
          <w:i/>
          <w:kern w:val="0"/>
        </w:rPr>
        <w:t xml:space="preserve"> oben genannten Vorranggebiete.</w:t>
      </w:r>
    </w:p>
    <w:p w:rsidR="005B75F0" w:rsidRPr="000568DE" w:rsidRDefault="005B75F0" w:rsidP="005B75F0">
      <w:pPr>
        <w:suppressAutoHyphens w:val="0"/>
        <w:autoSpaceDE w:val="0"/>
        <w:adjustRightInd w:val="0"/>
        <w:spacing w:after="0" w:line="240" w:lineRule="auto"/>
        <w:textAlignment w:val="auto"/>
        <w:rPr>
          <w:rFonts w:eastAsiaTheme="minorHAnsi" w:cs="Calibri"/>
          <w:i/>
          <w:kern w:val="0"/>
        </w:rPr>
      </w:pPr>
    </w:p>
    <w:p w:rsidR="005B75F0" w:rsidRPr="000568DE" w:rsidRDefault="005B75F0" w:rsidP="005B75F0">
      <w:pPr>
        <w:suppressAutoHyphens w:val="0"/>
        <w:autoSpaceDE w:val="0"/>
        <w:adjustRightInd w:val="0"/>
        <w:spacing w:after="0" w:line="240" w:lineRule="auto"/>
        <w:textAlignment w:val="auto"/>
        <w:rPr>
          <w:rFonts w:eastAsiaTheme="minorHAnsi" w:cs="Calibri"/>
          <w:i/>
          <w:kern w:val="0"/>
        </w:rPr>
      </w:pPr>
      <w:r w:rsidRPr="000568DE">
        <w:rPr>
          <w:rFonts w:eastAsiaTheme="minorHAnsi" w:cs="Calibri"/>
          <w:i/>
          <w:kern w:val="0"/>
        </w:rPr>
        <w:t>Die Aufhellung des Nachthimmels durch künstliche Lichtquellen, insbesondere gut und sichtbar bei Windkraftanlagen, hat</w:t>
      </w:r>
    </w:p>
    <w:p w:rsidR="005B75F0" w:rsidRPr="000568DE" w:rsidRDefault="005B75F0" w:rsidP="005B75F0">
      <w:pPr>
        <w:suppressAutoHyphens w:val="0"/>
        <w:autoSpaceDE w:val="0"/>
        <w:adjustRightInd w:val="0"/>
        <w:spacing w:after="0" w:line="240" w:lineRule="auto"/>
        <w:textAlignment w:val="auto"/>
        <w:rPr>
          <w:rFonts w:eastAsiaTheme="minorHAnsi" w:cs="Calibri"/>
          <w:i/>
          <w:kern w:val="0"/>
        </w:rPr>
      </w:pPr>
      <w:r w:rsidRPr="000568DE">
        <w:rPr>
          <w:rFonts w:eastAsiaTheme="minorHAnsi" w:cs="Calibri"/>
          <w:i/>
          <w:kern w:val="0"/>
        </w:rPr>
        <w:t>1. störenden Einfluss auf Flora und Fauna</w:t>
      </w:r>
    </w:p>
    <w:p w:rsidR="005B75F0" w:rsidRPr="000568DE" w:rsidRDefault="005B75F0" w:rsidP="005B75F0">
      <w:pPr>
        <w:suppressAutoHyphens w:val="0"/>
        <w:autoSpaceDE w:val="0"/>
        <w:adjustRightInd w:val="0"/>
        <w:spacing w:after="0" w:line="240" w:lineRule="auto"/>
        <w:textAlignment w:val="auto"/>
        <w:rPr>
          <w:rFonts w:eastAsiaTheme="minorHAnsi" w:cs="Calibri"/>
          <w:i/>
          <w:kern w:val="0"/>
        </w:rPr>
      </w:pPr>
      <w:r w:rsidRPr="000568DE">
        <w:rPr>
          <w:rFonts w:eastAsiaTheme="minorHAnsi" w:cs="Calibri"/>
          <w:i/>
          <w:kern w:val="0"/>
        </w:rPr>
        <w:t>2. sowie auf die astronomische Beobachtung des Nachthimmels.</w:t>
      </w:r>
    </w:p>
    <w:p w:rsidR="005B75F0" w:rsidRPr="000568DE" w:rsidRDefault="005B75F0" w:rsidP="005B75F0">
      <w:pPr>
        <w:suppressAutoHyphens w:val="0"/>
        <w:autoSpaceDE w:val="0"/>
        <w:adjustRightInd w:val="0"/>
        <w:spacing w:after="0" w:line="240" w:lineRule="auto"/>
        <w:textAlignment w:val="auto"/>
        <w:rPr>
          <w:rFonts w:eastAsiaTheme="minorHAnsi" w:cs="Calibri"/>
          <w:i/>
          <w:kern w:val="0"/>
        </w:rPr>
      </w:pPr>
      <w:r w:rsidRPr="000568DE">
        <w:rPr>
          <w:rFonts w:eastAsiaTheme="minorHAnsi" w:cs="Calibri"/>
          <w:i/>
          <w:kern w:val="0"/>
        </w:rPr>
        <w:t xml:space="preserve">3. Die </w:t>
      </w:r>
      <w:r w:rsidRPr="000568DE">
        <w:rPr>
          <w:rFonts w:ascii="Calibri,Bold" w:eastAsiaTheme="minorHAnsi" w:hAnsi="Calibri,Bold" w:cs="Calibri,Bold"/>
          <w:bCs/>
          <w:i/>
          <w:kern w:val="0"/>
          <w:u w:val="single"/>
        </w:rPr>
        <w:t>Schlafqualität</w:t>
      </w:r>
      <w:r w:rsidRPr="000568DE">
        <w:rPr>
          <w:rFonts w:ascii="Calibri,Bold" w:eastAsiaTheme="minorHAnsi" w:hAnsi="Calibri,Bold" w:cs="Calibri,Bold"/>
          <w:b/>
          <w:bCs/>
          <w:i/>
          <w:kern w:val="0"/>
        </w:rPr>
        <w:t xml:space="preserve"> </w:t>
      </w:r>
      <w:r w:rsidRPr="000568DE">
        <w:rPr>
          <w:rFonts w:eastAsiaTheme="minorHAnsi" w:cs="Calibri"/>
          <w:i/>
          <w:kern w:val="0"/>
        </w:rPr>
        <w:t>der angrenzenden Bewohner leidet ebenfalls signifikant.</w:t>
      </w:r>
    </w:p>
    <w:p w:rsidR="005B75F0" w:rsidRPr="000568DE" w:rsidRDefault="005B75F0" w:rsidP="005B75F0">
      <w:pPr>
        <w:suppressAutoHyphens w:val="0"/>
        <w:autoSpaceDE w:val="0"/>
        <w:adjustRightInd w:val="0"/>
        <w:spacing w:after="0" w:line="240" w:lineRule="auto"/>
        <w:textAlignment w:val="auto"/>
        <w:rPr>
          <w:rFonts w:eastAsiaTheme="minorHAnsi" w:cs="Calibri"/>
          <w:i/>
          <w:kern w:val="0"/>
        </w:rPr>
      </w:pPr>
      <w:r w:rsidRPr="000568DE">
        <w:rPr>
          <w:rFonts w:eastAsiaTheme="minorHAnsi" w:cs="Calibri"/>
          <w:i/>
          <w:kern w:val="0"/>
        </w:rPr>
        <w:t>Dies trifft vielfach in den Sommermonaten zu, wenn bei offenen Fenstern geschlafen wird.</w:t>
      </w:r>
    </w:p>
    <w:p w:rsidR="005B75F0" w:rsidRPr="000568DE" w:rsidRDefault="005B75F0" w:rsidP="005B75F0">
      <w:pPr>
        <w:suppressAutoHyphens w:val="0"/>
        <w:autoSpaceDE w:val="0"/>
        <w:adjustRightInd w:val="0"/>
        <w:spacing w:after="0" w:line="240" w:lineRule="auto"/>
        <w:textAlignment w:val="auto"/>
        <w:rPr>
          <w:rFonts w:eastAsiaTheme="minorHAnsi" w:cs="Calibri"/>
          <w:i/>
          <w:kern w:val="0"/>
        </w:rPr>
      </w:pPr>
      <w:r w:rsidRPr="000568DE">
        <w:rPr>
          <w:rFonts w:eastAsiaTheme="minorHAnsi" w:cs="Calibri"/>
          <w:i/>
          <w:kern w:val="0"/>
        </w:rPr>
        <w:t>In den Wintermonaten ist die Dauer der Beleuchtung/Befeuerung noch länger. Personen, die</w:t>
      </w:r>
    </w:p>
    <w:p w:rsidR="005B75F0" w:rsidRPr="000568DE" w:rsidRDefault="005B75F0" w:rsidP="005B75F0">
      <w:pPr>
        <w:suppressAutoHyphens w:val="0"/>
        <w:autoSpaceDE w:val="0"/>
        <w:adjustRightInd w:val="0"/>
        <w:spacing w:after="0" w:line="240" w:lineRule="auto"/>
        <w:textAlignment w:val="auto"/>
        <w:rPr>
          <w:rFonts w:eastAsiaTheme="minorHAnsi" w:cs="Calibri"/>
          <w:i/>
          <w:kern w:val="0"/>
        </w:rPr>
      </w:pPr>
      <w:r w:rsidRPr="000568DE">
        <w:rPr>
          <w:rFonts w:eastAsiaTheme="minorHAnsi" w:cs="Calibri"/>
          <w:i/>
          <w:kern w:val="0"/>
        </w:rPr>
        <w:t>ohne Möglichkeit zur Abdunkelung des Raumes wohnen oder auch Personen, die aufgrund</w:t>
      </w:r>
    </w:p>
    <w:p w:rsidR="005B75F0" w:rsidRPr="000568DE" w:rsidRDefault="005B75F0" w:rsidP="005B75F0">
      <w:pPr>
        <w:suppressAutoHyphens w:val="0"/>
        <w:autoSpaceDE w:val="0"/>
        <w:adjustRightInd w:val="0"/>
        <w:spacing w:after="0" w:line="240" w:lineRule="auto"/>
        <w:textAlignment w:val="auto"/>
        <w:rPr>
          <w:rFonts w:eastAsiaTheme="minorHAnsi" w:cs="Calibri"/>
          <w:i/>
          <w:kern w:val="0"/>
        </w:rPr>
      </w:pPr>
      <w:r w:rsidRPr="000568DE">
        <w:rPr>
          <w:rFonts w:eastAsiaTheme="minorHAnsi" w:cs="Calibri"/>
          <w:i/>
          <w:kern w:val="0"/>
        </w:rPr>
        <w:t>des Tag/Nacht-Rhythmus bewusst vom natürlichen Licht geweckt werden wollen, leiden</w:t>
      </w:r>
    </w:p>
    <w:p w:rsidR="005B75F0" w:rsidRPr="000568DE" w:rsidRDefault="005B75F0" w:rsidP="005B75F0">
      <w:pPr>
        <w:suppressAutoHyphens w:val="0"/>
        <w:autoSpaceDE w:val="0"/>
        <w:adjustRightInd w:val="0"/>
        <w:spacing w:after="0" w:line="240" w:lineRule="auto"/>
        <w:textAlignment w:val="auto"/>
        <w:rPr>
          <w:rFonts w:eastAsiaTheme="minorHAnsi" w:cs="Calibri"/>
          <w:i/>
          <w:kern w:val="0"/>
        </w:rPr>
      </w:pPr>
      <w:r w:rsidRPr="000568DE">
        <w:rPr>
          <w:rFonts w:eastAsiaTheme="minorHAnsi" w:cs="Calibri"/>
          <w:i/>
          <w:kern w:val="0"/>
        </w:rPr>
        <w:t>unter diesen künstlichen Lichtquellen.</w:t>
      </w:r>
      <w:r w:rsidRPr="000568DE">
        <w:rPr>
          <w:rFonts w:eastAsiaTheme="minorHAnsi" w:cs="Calibri"/>
          <w:i/>
          <w:kern w:val="0"/>
        </w:rPr>
        <w:br/>
      </w:r>
    </w:p>
    <w:p w:rsidR="005B75F0" w:rsidRPr="000568DE" w:rsidRDefault="005B75F0" w:rsidP="005B75F0">
      <w:pPr>
        <w:suppressAutoHyphens w:val="0"/>
        <w:autoSpaceDE w:val="0"/>
        <w:adjustRightInd w:val="0"/>
        <w:spacing w:after="0" w:line="240" w:lineRule="auto"/>
        <w:textAlignment w:val="auto"/>
        <w:rPr>
          <w:rFonts w:eastAsiaTheme="minorHAnsi" w:cs="Calibri"/>
          <w:i/>
          <w:kern w:val="0"/>
        </w:rPr>
      </w:pPr>
      <w:r w:rsidRPr="000568DE">
        <w:rPr>
          <w:rFonts w:eastAsiaTheme="minorHAnsi" w:cs="Calibri"/>
          <w:i/>
          <w:kern w:val="0"/>
        </w:rPr>
        <w:t>Die gesundheitliche Gefährdung durch die Lichtverschmutzung ist zu berücksichtigen.</w:t>
      </w:r>
    </w:p>
    <w:p w:rsidR="005B75F0" w:rsidRPr="000568DE" w:rsidRDefault="005B75F0" w:rsidP="005B75F0">
      <w:pPr>
        <w:suppressAutoHyphens w:val="0"/>
        <w:autoSpaceDE w:val="0"/>
        <w:adjustRightInd w:val="0"/>
        <w:spacing w:after="0" w:line="240" w:lineRule="auto"/>
        <w:textAlignment w:val="auto"/>
        <w:rPr>
          <w:rFonts w:eastAsiaTheme="minorHAnsi" w:cs="Calibri"/>
          <w:i/>
          <w:kern w:val="0"/>
        </w:rPr>
      </w:pPr>
      <w:r w:rsidRPr="000568DE">
        <w:rPr>
          <w:rFonts w:eastAsiaTheme="minorHAnsi" w:cs="Calibri"/>
          <w:i/>
          <w:kern w:val="0"/>
        </w:rPr>
        <w:t>Diese Aspekte wurden in dem Planentwurf, insbesondere bei Vorranggebiete, die in dichtbesiedeltem Ballungsraum liegen, nicht ausreichend berücksichtigt.</w:t>
      </w:r>
      <w:r w:rsidRPr="000568DE">
        <w:rPr>
          <w:rFonts w:eastAsiaTheme="minorHAnsi" w:cs="Calibri"/>
          <w:i/>
          <w:kern w:val="0"/>
        </w:rPr>
        <w:br/>
        <w:t>Die genannten Vorranggebiete werden deshalb abgelehnt.</w:t>
      </w:r>
      <w:r w:rsidRPr="000568DE">
        <w:rPr>
          <w:rFonts w:eastAsiaTheme="minorHAnsi" w:cs="Calibri"/>
          <w:i/>
          <w:kern w:val="0"/>
        </w:rPr>
        <w:br/>
      </w:r>
    </w:p>
    <w:p w:rsidR="005B75F0" w:rsidRPr="000568DE" w:rsidRDefault="005B75F0" w:rsidP="005B75F0">
      <w:pPr>
        <w:suppressAutoHyphens w:val="0"/>
        <w:autoSpaceDE w:val="0"/>
        <w:adjustRightInd w:val="0"/>
        <w:spacing w:after="0" w:line="240" w:lineRule="auto"/>
        <w:textAlignment w:val="auto"/>
        <w:rPr>
          <w:rFonts w:eastAsiaTheme="minorHAnsi" w:cs="Calibri"/>
          <w:i/>
          <w:kern w:val="0"/>
        </w:rPr>
      </w:pPr>
    </w:p>
    <w:p w:rsidR="0013136C" w:rsidRDefault="005B75F0" w:rsidP="0013136C">
      <w:pPr>
        <w:spacing w:after="0" w:line="240" w:lineRule="auto"/>
        <w:rPr>
          <w:rFonts w:eastAsiaTheme="minorHAnsi" w:cs="Calibri"/>
          <w:i/>
          <w:iCs/>
          <w:kern w:val="0"/>
        </w:rPr>
      </w:pPr>
      <w:r w:rsidRPr="000568DE">
        <w:rPr>
          <w:rFonts w:eastAsiaTheme="minorHAnsi" w:cs="Calibri"/>
          <w:i/>
          <w:kern w:val="0"/>
        </w:rPr>
        <w:t>Bitte bestätigen Sie mir den Eingang dieses Schreibens.</w:t>
      </w:r>
      <w:r w:rsidR="0013136C">
        <w:br/>
      </w:r>
      <w:r w:rsidR="0013136C" w:rsidRPr="0013136C">
        <w:rPr>
          <w:i/>
          <w:iCs/>
        </w:rPr>
        <w:t>Die Bearbeitung meiner Stellungnahme und Rückmeldung wurde vom Regionalverband Mittlerer Oberrhein zugesagt</w:t>
      </w:r>
      <w:r w:rsidR="0013136C" w:rsidRPr="0013136C">
        <w:rPr>
          <w:rFonts w:eastAsiaTheme="minorHAnsi" w:cs="Calibri"/>
          <w:i/>
          <w:iCs/>
          <w:kern w:val="0"/>
        </w:rPr>
        <w:t>.</w:t>
      </w:r>
    </w:p>
    <w:p w:rsidR="0013136C" w:rsidRPr="0013136C" w:rsidRDefault="0013136C" w:rsidP="0013136C">
      <w:pPr>
        <w:spacing w:after="0" w:line="240" w:lineRule="auto"/>
        <w:rPr>
          <w:rFonts w:cs="Arial"/>
          <w:i/>
          <w:iCs/>
        </w:rPr>
      </w:pPr>
    </w:p>
    <w:p w:rsidR="00036446" w:rsidRDefault="00036446" w:rsidP="00036446">
      <w:pPr>
        <w:spacing w:after="0" w:line="240" w:lineRule="auto"/>
        <w:rPr>
          <w:rFonts w:eastAsiaTheme="minorHAnsi" w:cs="Calibri"/>
          <w:i/>
          <w:kern w:val="0"/>
        </w:rPr>
      </w:pPr>
      <w:r w:rsidRPr="000568DE">
        <w:rPr>
          <w:rFonts w:eastAsiaTheme="minorHAnsi" w:cs="Calibri"/>
          <w:i/>
          <w:kern w:val="0"/>
        </w:rPr>
        <w:t>Mit freundlichen Grüßen</w:t>
      </w:r>
    </w:p>
    <w:p w:rsidR="0013136C" w:rsidRDefault="0013136C" w:rsidP="00036446">
      <w:pPr>
        <w:spacing w:after="0" w:line="240" w:lineRule="auto"/>
        <w:rPr>
          <w:rFonts w:eastAsiaTheme="minorHAnsi" w:cs="Calibri"/>
          <w:i/>
          <w:kern w:val="0"/>
        </w:rPr>
      </w:pPr>
    </w:p>
    <w:p w:rsidR="0013136C" w:rsidRDefault="0013136C" w:rsidP="00036446">
      <w:pPr>
        <w:spacing w:after="0" w:line="240" w:lineRule="auto"/>
        <w:rPr>
          <w:rFonts w:eastAsiaTheme="minorHAnsi" w:cs="Calibri"/>
          <w:i/>
          <w:kern w:val="0"/>
        </w:rPr>
      </w:pPr>
    </w:p>
    <w:p w:rsidR="0013136C" w:rsidRPr="000568DE" w:rsidRDefault="0013136C" w:rsidP="00036446">
      <w:pPr>
        <w:spacing w:after="0" w:line="240" w:lineRule="auto"/>
        <w:rPr>
          <w:rFonts w:cs="Arial"/>
          <w:i/>
        </w:rPr>
      </w:pPr>
    </w:p>
    <w:p w:rsidR="00036446" w:rsidRPr="002C362D" w:rsidRDefault="00036446" w:rsidP="00763598">
      <w:pPr>
        <w:spacing w:after="0" w:line="240" w:lineRule="auto"/>
        <w:rPr>
          <w:rFonts w:cs="Arial"/>
        </w:rPr>
      </w:pPr>
    </w:p>
    <w:p w:rsidR="00D84709" w:rsidRPr="00D84709" w:rsidRDefault="00D84709" w:rsidP="00D847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Arial"/>
          <w:bCs/>
          <w:u w:val="single"/>
        </w:rPr>
      </w:pPr>
      <w:r w:rsidRPr="00D84709">
        <w:rPr>
          <w:rFonts w:cs="Arial"/>
          <w:bCs/>
          <w:u w:val="single"/>
        </w:rPr>
        <w:t>Absender</w:t>
      </w:r>
    </w:p>
    <w:p w:rsidR="00D84709" w:rsidRPr="00D84709" w:rsidRDefault="00D84709" w:rsidP="00D847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Arial"/>
          <w:bCs/>
          <w:sz w:val="8"/>
        </w:rPr>
      </w:pPr>
      <w:r w:rsidRPr="00D84709">
        <w:rPr>
          <w:rFonts w:cs="Arial"/>
          <w:bCs/>
        </w:rPr>
        <w:t>Vorname, Nachname:</w:t>
      </w:r>
      <w:r w:rsidRPr="00D84709">
        <w:rPr>
          <w:rFonts w:cs="Arial"/>
          <w:bCs/>
        </w:rPr>
        <w:tab/>
      </w:r>
      <w:r w:rsidR="0089357C">
        <w:rPr>
          <w:rFonts w:cs="Arial"/>
          <w:bCs/>
        </w:rPr>
        <w:t xml:space="preserve">   </w:t>
      </w:r>
    </w:p>
    <w:p w:rsidR="00D84709" w:rsidRPr="00D84709" w:rsidRDefault="00D84709" w:rsidP="00D847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Arial"/>
          <w:bCs/>
          <w:sz w:val="8"/>
        </w:rPr>
      </w:pPr>
      <w:r w:rsidRPr="00D84709">
        <w:rPr>
          <w:rFonts w:cs="Arial"/>
          <w:bCs/>
        </w:rPr>
        <w:t>Straße:</w:t>
      </w:r>
      <w:r w:rsidRPr="00D84709">
        <w:rPr>
          <w:rFonts w:cs="Arial"/>
          <w:bCs/>
        </w:rPr>
        <w:tab/>
      </w:r>
      <w:r w:rsidRPr="00D84709">
        <w:rPr>
          <w:rFonts w:cs="Arial"/>
          <w:bCs/>
        </w:rPr>
        <w:tab/>
      </w:r>
      <w:r w:rsidRPr="00D84709">
        <w:rPr>
          <w:rFonts w:cs="Arial"/>
          <w:bCs/>
        </w:rPr>
        <w:tab/>
      </w:r>
      <w:r w:rsidR="0089357C">
        <w:rPr>
          <w:rFonts w:cs="Arial"/>
          <w:bCs/>
        </w:rPr>
        <w:t xml:space="preserve">   </w:t>
      </w:r>
    </w:p>
    <w:p w:rsidR="00D84709" w:rsidRPr="00D84709" w:rsidRDefault="0089357C" w:rsidP="00D847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Arial"/>
          <w:bCs/>
        </w:rPr>
      </w:pPr>
      <w:r>
        <w:rPr>
          <w:rFonts w:cs="Arial"/>
          <w:bCs/>
        </w:rPr>
        <w:t>PLZ, Ort:</w:t>
      </w:r>
      <w:r>
        <w:rPr>
          <w:rFonts w:cs="Arial"/>
          <w:bCs/>
        </w:rPr>
        <w:tab/>
      </w:r>
      <w:r>
        <w:rPr>
          <w:rFonts w:cs="Arial"/>
          <w:bCs/>
        </w:rPr>
        <w:tab/>
        <w:t xml:space="preserve">   </w:t>
      </w:r>
    </w:p>
    <w:p w:rsidR="002C362D" w:rsidRDefault="002C362D" w:rsidP="00763598">
      <w:pPr>
        <w:spacing w:line="240" w:lineRule="auto"/>
      </w:pPr>
    </w:p>
    <w:p w:rsidR="0089357C" w:rsidRPr="002C362D" w:rsidRDefault="0089357C" w:rsidP="00763598">
      <w:pPr>
        <w:spacing w:line="240" w:lineRule="auto"/>
      </w:pPr>
    </w:p>
    <w:sectPr w:rsidR="0089357C" w:rsidRPr="002C362D" w:rsidSect="0089357C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,Bold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2A7552"/>
    <w:multiLevelType w:val="hybridMultilevel"/>
    <w:tmpl w:val="2EEC9E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C27605"/>
    <w:multiLevelType w:val="hybridMultilevel"/>
    <w:tmpl w:val="C80E6A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6821002">
    <w:abstractNumId w:val="1"/>
  </w:num>
  <w:num w:numId="2" w16cid:durableId="2772248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3598"/>
    <w:rsid w:val="00036446"/>
    <w:rsid w:val="000568DE"/>
    <w:rsid w:val="000A018E"/>
    <w:rsid w:val="000A59F2"/>
    <w:rsid w:val="000C2709"/>
    <w:rsid w:val="00113956"/>
    <w:rsid w:val="0013136C"/>
    <w:rsid w:val="001518C5"/>
    <w:rsid w:val="001656A4"/>
    <w:rsid w:val="001807E1"/>
    <w:rsid w:val="001941D5"/>
    <w:rsid w:val="001C06C9"/>
    <w:rsid w:val="001D797F"/>
    <w:rsid w:val="002247B7"/>
    <w:rsid w:val="00242DCD"/>
    <w:rsid w:val="00260906"/>
    <w:rsid w:val="002C362D"/>
    <w:rsid w:val="003716C2"/>
    <w:rsid w:val="003748BF"/>
    <w:rsid w:val="0038642C"/>
    <w:rsid w:val="003B2879"/>
    <w:rsid w:val="003D2B24"/>
    <w:rsid w:val="00470AC3"/>
    <w:rsid w:val="004B5EEC"/>
    <w:rsid w:val="004F729E"/>
    <w:rsid w:val="00562D35"/>
    <w:rsid w:val="00567B14"/>
    <w:rsid w:val="00582E6B"/>
    <w:rsid w:val="005B75F0"/>
    <w:rsid w:val="006103B6"/>
    <w:rsid w:val="006132D3"/>
    <w:rsid w:val="006550FF"/>
    <w:rsid w:val="007008D1"/>
    <w:rsid w:val="007021BC"/>
    <w:rsid w:val="00702757"/>
    <w:rsid w:val="00730E5F"/>
    <w:rsid w:val="00763598"/>
    <w:rsid w:val="007B4F92"/>
    <w:rsid w:val="007C48AE"/>
    <w:rsid w:val="00806B90"/>
    <w:rsid w:val="00856A20"/>
    <w:rsid w:val="00866F9F"/>
    <w:rsid w:val="00880D75"/>
    <w:rsid w:val="0088783F"/>
    <w:rsid w:val="0089357C"/>
    <w:rsid w:val="008955AB"/>
    <w:rsid w:val="008C3E3D"/>
    <w:rsid w:val="008D783D"/>
    <w:rsid w:val="008F2CFA"/>
    <w:rsid w:val="008F4A14"/>
    <w:rsid w:val="009343F2"/>
    <w:rsid w:val="00935B2D"/>
    <w:rsid w:val="00962E5C"/>
    <w:rsid w:val="0097374D"/>
    <w:rsid w:val="009D5980"/>
    <w:rsid w:val="00A114FB"/>
    <w:rsid w:val="00B1226B"/>
    <w:rsid w:val="00BE494F"/>
    <w:rsid w:val="00C56F7E"/>
    <w:rsid w:val="00C72ED5"/>
    <w:rsid w:val="00C73AA7"/>
    <w:rsid w:val="00C866A5"/>
    <w:rsid w:val="00CB3653"/>
    <w:rsid w:val="00CE6C07"/>
    <w:rsid w:val="00D24565"/>
    <w:rsid w:val="00D84709"/>
    <w:rsid w:val="00DC30BF"/>
    <w:rsid w:val="00DF4EE7"/>
    <w:rsid w:val="00E0664E"/>
    <w:rsid w:val="00E30B2A"/>
    <w:rsid w:val="00E460C9"/>
    <w:rsid w:val="00E513A4"/>
    <w:rsid w:val="00E609D4"/>
    <w:rsid w:val="00E60A28"/>
    <w:rsid w:val="00E61BD4"/>
    <w:rsid w:val="00EC2DED"/>
    <w:rsid w:val="00EE4EE4"/>
    <w:rsid w:val="00EF05AE"/>
    <w:rsid w:val="00EF6C5D"/>
    <w:rsid w:val="00F5588B"/>
    <w:rsid w:val="00F91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1911BE-80E4-BD40-961D-6C034AE8B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763598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63598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0C2709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C362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C362D"/>
    <w:rPr>
      <w:rFonts w:ascii="Tahoma" w:eastAsia="SimSun" w:hAnsi="Tahoma" w:cs="Tahoma"/>
      <w:kern w:val="3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e@region-karlsruhe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36</cp:revision>
  <dcterms:created xsi:type="dcterms:W3CDTF">2018-03-06T06:20:00Z</dcterms:created>
  <dcterms:modified xsi:type="dcterms:W3CDTF">2024-03-06T11:09:00Z</dcterms:modified>
</cp:coreProperties>
</file>