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EB6" w:rsidRDefault="00264EB6" w:rsidP="00264EB6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264EB6" w:rsidRDefault="00264EB6" w:rsidP="00264EB6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5D118E">
        <w:instrText>HYPERLINK "mailto:ee@region-karlsruhe.de"</w:instrText>
      </w:r>
      <w:r w:rsidR="00000000">
        <w:fldChar w:fldCharType="separate"/>
      </w:r>
      <w:r w:rsidR="005D118E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264EB6" w:rsidRDefault="00264EB6" w:rsidP="00264EB6">
      <w:pPr>
        <w:spacing w:after="0" w:line="240" w:lineRule="auto"/>
        <w:rPr>
          <w:rFonts w:cs="Arial"/>
          <w:b/>
          <w:bCs/>
          <w:sz w:val="24"/>
        </w:rPr>
      </w:pPr>
    </w:p>
    <w:p w:rsidR="00264EB6" w:rsidRDefault="00264EB6" w:rsidP="00264EB6">
      <w:pPr>
        <w:spacing w:after="0" w:line="240" w:lineRule="auto"/>
        <w:rPr>
          <w:bCs/>
          <w:sz w:val="24"/>
          <w:szCs w:val="24"/>
        </w:rPr>
      </w:pPr>
    </w:p>
    <w:p w:rsidR="00264EB6" w:rsidRPr="00C72ED5" w:rsidRDefault="00264EB6" w:rsidP="00264EB6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der</w:t>
      </w:r>
      <w:r w:rsidRPr="00C72ED5">
        <w:rPr>
          <w:rFonts w:cs="Arial"/>
          <w:b/>
          <w:bCs/>
          <w:sz w:val="24"/>
        </w:rPr>
        <w:t xml:space="preserve"> Vorranggebiete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567B14">
        <w:rPr>
          <w:rFonts w:eastAsiaTheme="minorHAnsi" w:cs="Calibri"/>
          <w:kern w:val="0"/>
        </w:rPr>
        <w:t>r</w:t>
      </w:r>
      <w:r>
        <w:rPr>
          <w:rFonts w:eastAsiaTheme="minorHAnsi" w:cs="Calibri"/>
          <w:kern w:val="0"/>
        </w:rPr>
        <w:t xml:space="preserve"> oben genannten Vorranggebiete.</w:t>
      </w: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4E5923" w:rsidRDefault="004E5923" w:rsidP="00763598">
      <w:pPr>
        <w:spacing w:after="0" w:line="240" w:lineRule="auto"/>
        <w:rPr>
          <w:rFonts w:cs="Arial"/>
        </w:rPr>
      </w:pPr>
      <w:r>
        <w:rPr>
          <w:rFonts w:cs="Arial"/>
        </w:rPr>
        <w:t>Ich lehne die genannten Vorranggebiete ab, da Windkraftanlagen jede Menge nützliche Insekten durch die Rotorflächen eliminieren. Dies koppelt auf die Flora und Fauna negativ zurück.</w:t>
      </w:r>
    </w:p>
    <w:p w:rsidR="004E5923" w:rsidRDefault="004E5923" w:rsidP="00763598">
      <w:pPr>
        <w:spacing w:after="0" w:line="240" w:lineRule="auto"/>
        <w:rPr>
          <w:rFonts w:cs="Arial"/>
        </w:rPr>
      </w:pPr>
      <w:r>
        <w:rPr>
          <w:rFonts w:cs="Arial"/>
        </w:rPr>
        <w:t>Zudem gibt es einen Belag auf den Rotorflächen, der zu drastischem Absinken des Wirkungsgrades der Windkraftanlagen führt.</w:t>
      </w:r>
    </w:p>
    <w:p w:rsidR="0086705C" w:rsidRDefault="0086705C" w:rsidP="0086705C">
      <w:pPr>
        <w:spacing w:line="100" w:lineRule="atLeast"/>
      </w:pPr>
      <w:r>
        <w:t xml:space="preserve">Laut Literatur (z.B. </w:t>
      </w:r>
      <w:r w:rsidRPr="0086705C">
        <w:rPr>
          <w:rFonts w:cs="Arial"/>
        </w:rPr>
        <w:t>DLR-Studie zu Wechselwirkungen</w:t>
      </w:r>
      <w:r>
        <w:rPr>
          <w:rFonts w:cs="Arial"/>
        </w:rPr>
        <w:t xml:space="preserve"> </w:t>
      </w:r>
      <w:r w:rsidRPr="0086705C">
        <w:rPr>
          <w:rFonts w:cs="Arial"/>
        </w:rPr>
        <w:t>von Fluginsekten und Windparks</w:t>
      </w:r>
      <w:r w:rsidR="00A17BBB">
        <w:rPr>
          <w:rFonts w:cs="Arial"/>
        </w:rPr>
        <w:t xml:space="preserve"> bzw. Originaltitel: „</w:t>
      </w:r>
      <w:proofErr w:type="spellStart"/>
      <w:r w:rsidR="00A17BBB" w:rsidRPr="00A17BBB">
        <w:rPr>
          <w:rFonts w:cs="Arial"/>
        </w:rPr>
        <w:t>Interference</w:t>
      </w:r>
      <w:proofErr w:type="spellEnd"/>
      <w:r w:rsidR="00A17BBB" w:rsidRPr="00A17BBB">
        <w:rPr>
          <w:rFonts w:cs="Arial"/>
        </w:rPr>
        <w:t xml:space="preserve"> </w:t>
      </w:r>
      <w:proofErr w:type="spellStart"/>
      <w:r w:rsidR="00A17BBB" w:rsidRPr="00A17BBB">
        <w:rPr>
          <w:rFonts w:cs="Arial"/>
        </w:rPr>
        <w:t>of</w:t>
      </w:r>
      <w:proofErr w:type="spellEnd"/>
      <w:r w:rsidR="00A17BBB" w:rsidRPr="00A17BBB">
        <w:rPr>
          <w:rFonts w:cs="Arial"/>
        </w:rPr>
        <w:t xml:space="preserve"> Flying </w:t>
      </w:r>
      <w:proofErr w:type="spellStart"/>
      <w:r w:rsidR="00A17BBB" w:rsidRPr="00A17BBB">
        <w:rPr>
          <w:rFonts w:cs="Arial"/>
        </w:rPr>
        <w:t>Insects</w:t>
      </w:r>
      <w:proofErr w:type="spellEnd"/>
      <w:r w:rsidR="00A17BBB" w:rsidRPr="00A17BBB">
        <w:rPr>
          <w:rFonts w:cs="Arial"/>
        </w:rPr>
        <w:t xml:space="preserve"> and Wind Parks (</w:t>
      </w:r>
      <w:proofErr w:type="spellStart"/>
      <w:r w:rsidR="00A17BBB" w:rsidRPr="00A17BBB">
        <w:rPr>
          <w:rFonts w:cs="Arial"/>
        </w:rPr>
        <w:t>FliWip</w:t>
      </w:r>
      <w:proofErr w:type="spellEnd"/>
      <w:r w:rsidR="00A17BBB" w:rsidRPr="00A17BBB">
        <w:rPr>
          <w:rFonts w:cs="Arial"/>
        </w:rPr>
        <w:t>)</w:t>
      </w:r>
      <w:r w:rsidR="00A17BBB">
        <w:rPr>
          <w:rFonts w:cs="Arial"/>
        </w:rPr>
        <w:t>“</w:t>
      </w:r>
      <w:r>
        <w:t>) kann sich die Leistung von Windkraftanlagen bis zu 50% verringern durch Belagsbildung!!</w:t>
      </w:r>
    </w:p>
    <w:p w:rsidR="00264EB6" w:rsidRPr="002C362D" w:rsidRDefault="00264EB6" w:rsidP="00264EB6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:rsidR="00036446" w:rsidRPr="002C362D" w:rsidRDefault="00036446" w:rsidP="00036446">
      <w:pPr>
        <w:spacing w:after="0" w:line="240" w:lineRule="auto"/>
        <w:rPr>
          <w:rFonts w:cs="Arial"/>
        </w:rPr>
      </w:pPr>
      <w:r>
        <w:rPr>
          <w:rFonts w:eastAsiaTheme="minorHAnsi" w:cs="Calibri"/>
          <w:kern w:val="0"/>
        </w:rPr>
        <w:t>Mit freundlichen Grüßen</w:t>
      </w:r>
    </w:p>
    <w:p w:rsidR="00036446" w:rsidRDefault="00036446" w:rsidP="00763598">
      <w:pPr>
        <w:spacing w:after="0" w:line="240" w:lineRule="auto"/>
        <w:rPr>
          <w:rFonts w:cs="Arial"/>
        </w:rPr>
      </w:pPr>
    </w:p>
    <w:p w:rsidR="00264EB6" w:rsidRPr="002C362D" w:rsidRDefault="00264EB6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5537">
    <w:abstractNumId w:val="1"/>
  </w:num>
  <w:num w:numId="2" w16cid:durableId="17971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A018E"/>
    <w:rsid w:val="000A59F2"/>
    <w:rsid w:val="000C2709"/>
    <w:rsid w:val="000F5D55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64EB6"/>
    <w:rsid w:val="002C362D"/>
    <w:rsid w:val="003716C2"/>
    <w:rsid w:val="003748BF"/>
    <w:rsid w:val="0038642C"/>
    <w:rsid w:val="003B2879"/>
    <w:rsid w:val="003D2B24"/>
    <w:rsid w:val="004D517A"/>
    <w:rsid w:val="004E5923"/>
    <w:rsid w:val="004F729E"/>
    <w:rsid w:val="00562D35"/>
    <w:rsid w:val="00567B14"/>
    <w:rsid w:val="00582E6B"/>
    <w:rsid w:val="005D118E"/>
    <w:rsid w:val="006103B6"/>
    <w:rsid w:val="006132D3"/>
    <w:rsid w:val="006550FF"/>
    <w:rsid w:val="006702EA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6705C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D5980"/>
    <w:rsid w:val="00A114FB"/>
    <w:rsid w:val="00A17BBB"/>
    <w:rsid w:val="00B1226B"/>
    <w:rsid w:val="00BE494F"/>
    <w:rsid w:val="00C56F7E"/>
    <w:rsid w:val="00C72ED5"/>
    <w:rsid w:val="00C73AA7"/>
    <w:rsid w:val="00C866A5"/>
    <w:rsid w:val="00CB3653"/>
    <w:rsid w:val="00CE6C07"/>
    <w:rsid w:val="00D24565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38</cp:revision>
  <dcterms:created xsi:type="dcterms:W3CDTF">2018-03-06T06:20:00Z</dcterms:created>
  <dcterms:modified xsi:type="dcterms:W3CDTF">2024-03-06T11:14:00Z</dcterms:modified>
</cp:coreProperties>
</file>